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2A2" w:rsidRDefault="009E22A2" w:rsidP="00374779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374779" w:rsidRDefault="00577A6A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 temelju čl. 5., čl. 18. i čl. 29.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Zakona o službenicima i namještenicima u lokalnoj i područnoj (regionalnoj) samoup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ravi (Narodne novine broj 86/08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61/1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4/18 i 112/19, dalje: ZSN), pročelnica Jedinstvenog upravnog odjela Grada Obrovca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raspisuje</w:t>
      </w:r>
    </w:p>
    <w:p w:rsidR="00374779" w:rsidRPr="00374779" w:rsidRDefault="00577A6A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OGLAS</w:t>
      </w:r>
    </w:p>
    <w:p w:rsidR="00374779" w:rsidRPr="00374779" w:rsidRDefault="009E22A2" w:rsidP="009E22A2">
      <w:pPr>
        <w:shd w:val="clear" w:color="auto" w:fill="FFFFFF"/>
        <w:spacing w:before="27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E22A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prijam u službu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Jedinstveni u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pravni odjel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- </w:t>
      </w:r>
      <w:r w:rsidR="00374779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O</w:t>
      </w:r>
      <w:r w:rsidR="00374779" w:rsidRPr="00374779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dsjek za komunalne djelatnosti i upravljanje prostorom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1 izvršitelj/</w:t>
      </w:r>
      <w:proofErr w:type="spellStart"/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ica</w:t>
      </w:r>
      <w:proofErr w:type="spellEnd"/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na radno mjesto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referent-komunalni redar</w:t>
      </w:r>
      <w:r w:rsidR="00577A6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određeno vrijeme, do povratka na duže vrijeme odsutne službenice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</w:t>
      </w:r>
      <w:r w:rsidR="00577A6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ane u čl. 12. ZSN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: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C81E0D" w:rsidRDefault="00577A6A" w:rsidP="00C81E0D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IV stupanj srednje stručna spreme</w:t>
      </w:r>
      <w:r w:rsidR="00C81E0D"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tehničkog ili drugog smjera, </w:t>
      </w:r>
    </w:p>
    <w:p w:rsidR="00C81E0D" w:rsidRDefault="00C81E0D" w:rsidP="009E22A2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najmanje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jedna</w:t>
      </w: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godina radnog iskustva na odgovara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jućim poslovima,</w:t>
      </w:r>
    </w:p>
    <w:p w:rsidR="00374779" w:rsidRPr="00C81E0D" w:rsidRDefault="00374779" w:rsidP="009E22A2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položen državni stručni ispit za rad u tijelima uprave ili bez položenog državnog stručnog ispita uz obvezu polaganja u zakonskom roku.</w:t>
      </w:r>
    </w:p>
    <w:p w:rsidR="00374779" w:rsidRPr="00374779" w:rsidRDefault="00CB6F63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Prijavi 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potrebno je priložiti sljedeće: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životopis,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hrvatskom državljanstvu (izvornik ili preslik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osobne iskaznice, putovnice ili domovnice),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izvornik ili preslik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svjedodžbe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kao dokaz o stručnoj spremi i struci,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radnom iskustvu – elektronički zapis (u slučaju da je osiguranik podnio zahtjev u elektroničkom obliku preko korisničkih stranica Hrvatskoga zavoda za mirovinsko osiguranje), odnosno potvrdu o podacima evidentiranim u matičnoj evidenciji Hrvatskog zavoda za mirovinsko osiguranje koju Zavod na osobna traženje osiguranika izdaje na šalterima područnih službi/ureda Hrvatskog zavoda za mirovinsko osiguranje u svrhu dokaza o radnom iskustvu,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uvjerenje da protiv kand</w:t>
      </w:r>
      <w:r w:rsidR="00DD04A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idata nije pokrenut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kazneni postupak (ne starije od 6 mjeseci od dana objave javnog natječaja),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dokaz o položenome državnom stručnom 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ispitu (ako je položen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)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vlastoručno potpisanu izjavu 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da ne postoje zapreke iz čl.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15. i 16. ZSN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68032A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</w:t>
      </w:r>
      <w:r w:rsidR="002E7B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om zakonu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duž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an je u prijavi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pozvati se na to pravo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te priložiti dokaz o posto</w:t>
      </w:r>
      <w:r w:rsidR="001864F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janju okolnosti na kojima se te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melji njegovo pravo prednosti.</w:t>
      </w:r>
    </w:p>
    <w:p w:rsidR="00374779" w:rsidRDefault="002E7B55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se mogu javiti osobe obaju spolova.</w:t>
      </w:r>
    </w:p>
    <w:p w:rsidR="008405F1" w:rsidRPr="00374779" w:rsidRDefault="008405F1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Rok za podnošenje prijave je osam (8) dana od objave ovog oglasa na službenim stranicama Hr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vatskog zavoda za zapošljavanje, a oglas će se objaviti i na </w:t>
      </w:r>
      <w:r w:rsidR="00A348D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službenoj stranici Grada Obrovca </w:t>
      </w:r>
      <w:hyperlink r:id="rId5" w:history="1">
        <w:r w:rsidR="001864F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</w:t>
        </w:r>
        <w:r w:rsidR="00A348D4" w:rsidRPr="001E26E9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vac.hr</w:t>
        </w:r>
      </w:hyperlink>
      <w:r w:rsidR="00A348D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. 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</w:t>
      </w:r>
      <w:r w:rsidR="00D216F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vaju formalne uvjete iz oglas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a, ne smatraju se kandidatima prijavljenim na natječaj.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zdravstvenoj sposobnosti dostavlja izabrani kandidat, nakon obavijesti o izboru, a prije donošenja rješenja o prijmu u službu.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te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koji ispunjavaju formalne uvjete provest će se prethodna provjera znanja i sposobnosti, pisanim testiranjem i intervjuom.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Ako kandidat ne pristupi provjeri, smatra se da je p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ovukao prijavu na oglas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 xml:space="preserve">Na web-stanici </w:t>
      </w:r>
      <w:hyperlink r:id="rId6" w:history="1">
        <w:r w:rsidR="00CB6F63" w:rsidRPr="003B7E31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uz ovaj</w:t>
      </w:r>
      <w:r w:rsidR="00976EC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oglas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objavit će se </w:t>
      </w:r>
      <w:r w:rsidR="00976EC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i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denoj web-stanici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bit će objavljeno vrijeme održavanja prethodne provjere znanja i sposobnosti kandidata, najmanje pet dana prije održavanja provjere.</w:t>
      </w:r>
    </w:p>
    <w:p w:rsidR="00374779" w:rsidRPr="00374779" w:rsidRDefault="00025D87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Prijave 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podnose se na adresu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ovjerenstvo za provedbu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a,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rg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dr. F. Tuđmana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1, 2345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0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 roku od 8 dana od dana objav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e ovog oglasa.</w:t>
      </w:r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natječaja kandidati će biti obaviješteni u zakonskom roku.</w:t>
      </w:r>
    </w:p>
    <w:p w:rsidR="00A97FB7" w:rsidRDefault="00A97FB7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97FB7" w:rsidRDefault="00A97FB7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A97FB7" w:rsidRPr="00374779" w:rsidRDefault="00A97FB7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Grad Obrovac</w:t>
      </w:r>
    </w:p>
    <w:p w:rsidR="00B272B1" w:rsidRPr="009E22A2" w:rsidRDefault="00B272B1" w:rsidP="009E22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2A2" w:rsidRPr="009E22A2" w:rsidRDefault="009E22A2" w:rsidP="00A97FB7">
      <w:pPr>
        <w:jc w:val="both"/>
        <w:rPr>
          <w:rFonts w:ascii="Times New Roman" w:hAnsi="Times New Roman" w:cs="Times New Roman"/>
          <w:sz w:val="24"/>
          <w:szCs w:val="24"/>
        </w:rPr>
      </w:pP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E22A2" w:rsidRPr="009E22A2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9"/>
    <w:rsid w:val="00025D87"/>
    <w:rsid w:val="001864F2"/>
    <w:rsid w:val="00232739"/>
    <w:rsid w:val="002E7B55"/>
    <w:rsid w:val="00374779"/>
    <w:rsid w:val="00505296"/>
    <w:rsid w:val="00577A6A"/>
    <w:rsid w:val="0068032A"/>
    <w:rsid w:val="006A7A64"/>
    <w:rsid w:val="006C6C62"/>
    <w:rsid w:val="008405F1"/>
    <w:rsid w:val="00890DE8"/>
    <w:rsid w:val="00976EC7"/>
    <w:rsid w:val="009E22A2"/>
    <w:rsid w:val="00A348D4"/>
    <w:rsid w:val="00A97FB7"/>
    <w:rsid w:val="00B272B1"/>
    <w:rsid w:val="00C81E0D"/>
    <w:rsid w:val="00CB6F63"/>
    <w:rsid w:val="00D216F5"/>
    <w:rsid w:val="00DD04AD"/>
    <w:rsid w:val="00E4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6AC35"/>
  <w15:docId w15:val="{219AF96A-8383-4465-9024-7B79B6BA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B6F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ovac.hr" TargetMode="External"/><Relationship Id="rId5" Type="http://schemas.openxmlformats.org/officeDocument/2006/relationships/hyperlink" Target="http://www.obor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22</cp:revision>
  <cp:lastPrinted>2021-09-28T07:33:00Z</cp:lastPrinted>
  <dcterms:created xsi:type="dcterms:W3CDTF">2019-04-09T11:16:00Z</dcterms:created>
  <dcterms:modified xsi:type="dcterms:W3CDTF">2021-10-11T08:13:00Z</dcterms:modified>
</cp:coreProperties>
</file>